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23" w:rsidRPr="009C41BA" w:rsidRDefault="00886423" w:rsidP="00886423">
      <w:pPr>
        <w:pStyle w:val="NormalWeb"/>
        <w:rPr>
          <w:b/>
        </w:rPr>
      </w:pPr>
      <w:r w:rsidRPr="009C41BA">
        <w:rPr>
          <w:b/>
        </w:rPr>
        <w:t xml:space="preserve">Bamboo Resources of Indonesia </w:t>
      </w:r>
    </w:p>
    <w:p w:rsidR="00886423" w:rsidRDefault="00886423" w:rsidP="00886423">
      <w:pPr>
        <w:pStyle w:val="NormalWeb"/>
        <w:spacing w:before="0" w:beforeAutospacing="0" w:after="0" w:afterAutospacing="0"/>
      </w:pPr>
      <w:proofErr w:type="gramStart"/>
      <w:r>
        <w:t>by</w:t>
      </w:r>
      <w:proofErr w:type="gramEnd"/>
      <w:r>
        <w:t xml:space="preserve">: </w:t>
      </w:r>
      <w:hyperlink r:id="rId5" w:history="1">
        <w:r>
          <w:rPr>
            <w:rStyle w:val="Hyperlink"/>
          </w:rPr>
          <w:t xml:space="preserve">Ir. I.M. </w:t>
        </w:r>
        <w:proofErr w:type="spellStart"/>
        <w:r>
          <w:rPr>
            <w:rStyle w:val="Hyperlink"/>
          </w:rPr>
          <w:t>Sulastiningsih</w:t>
        </w:r>
        <w:proofErr w:type="spellEnd"/>
        <w:r>
          <w:rPr>
            <w:rStyle w:val="Hyperlink"/>
          </w:rPr>
          <w:t xml:space="preserve">, </w:t>
        </w:r>
        <w:proofErr w:type="spellStart"/>
        <w:r>
          <w:rPr>
            <w:rStyle w:val="Hyperlink"/>
          </w:rPr>
          <w:t>MSc</w:t>
        </w:r>
        <w:proofErr w:type="spellEnd"/>
        <w:r>
          <w:rPr>
            <w:rStyle w:val="Hyperlink"/>
          </w:rPr>
          <w:t>.</w:t>
        </w:r>
      </w:hyperlink>
      <w:r>
        <w:t xml:space="preserve"> </w:t>
      </w:r>
    </w:p>
    <w:p w:rsidR="00886423" w:rsidRDefault="00886423" w:rsidP="00886423">
      <w:pPr>
        <w:pStyle w:val="NormalWeb"/>
        <w:spacing w:before="0" w:beforeAutospacing="0" w:after="0" w:afterAutospacing="0"/>
      </w:pPr>
      <w:r>
        <w:t xml:space="preserve">       Forestry Engineering and Forest Product Processing Research Center (</w:t>
      </w:r>
      <w:proofErr w:type="spellStart"/>
      <w:r>
        <w:t>FEFPProc</w:t>
      </w:r>
      <w:proofErr w:type="spellEnd"/>
      <w:r>
        <w:t>)</w:t>
      </w:r>
    </w:p>
    <w:p w:rsidR="00886423" w:rsidRDefault="00886423" w:rsidP="00886423">
      <w:pPr>
        <w:pStyle w:val="NormalWeb"/>
        <w:spacing w:before="0" w:beforeAutospacing="0" w:after="0" w:afterAutospacing="0"/>
      </w:pPr>
      <w:r>
        <w:t xml:space="preserve">       Bogor, Indonesia </w:t>
      </w:r>
    </w:p>
    <w:p w:rsidR="001D3AF9" w:rsidRDefault="001D3AF9" w:rsidP="001D3AF9">
      <w:pPr>
        <w:jc w:val="both"/>
      </w:pPr>
    </w:p>
    <w:p w:rsidR="00886423" w:rsidRDefault="00886423" w:rsidP="001D3AF9">
      <w:pPr>
        <w:ind w:left="900" w:hanging="900"/>
        <w:jc w:val="both"/>
      </w:pPr>
    </w:p>
    <w:p w:rsidR="00886423" w:rsidRDefault="00886423" w:rsidP="001D3AF9">
      <w:pPr>
        <w:ind w:left="900" w:hanging="900"/>
        <w:jc w:val="both"/>
      </w:pPr>
    </w:p>
    <w:p w:rsidR="00886423" w:rsidRDefault="00886423" w:rsidP="001D3AF9">
      <w:pPr>
        <w:ind w:left="900" w:hanging="900"/>
        <w:jc w:val="both"/>
      </w:pPr>
    </w:p>
    <w:p w:rsidR="001D3AF9" w:rsidRDefault="001D3AF9" w:rsidP="001D3AF9">
      <w:pPr>
        <w:ind w:left="900" w:hanging="900"/>
        <w:jc w:val="both"/>
      </w:pPr>
      <w:proofErr w:type="gramStart"/>
      <w:r>
        <w:t>Table 1.</w:t>
      </w:r>
      <w:proofErr w:type="gramEnd"/>
      <w:r>
        <w:t xml:space="preserve"> Estimated area of bamboo resources which grow in forest land in Each Province (Bamboo on forest land) in 1990</w:t>
      </w:r>
    </w:p>
    <w:p w:rsidR="001D3AF9" w:rsidRDefault="001D3AF9" w:rsidP="001D3AF9">
      <w:pPr>
        <w:jc w:val="both"/>
      </w:pPr>
    </w:p>
    <w:tbl>
      <w:tblPr>
        <w:tblStyle w:val="TableGrid"/>
        <w:tblW w:w="0" w:type="auto"/>
        <w:tblLook w:val="01E0"/>
      </w:tblPr>
      <w:tblGrid>
        <w:gridCol w:w="828"/>
        <w:gridCol w:w="3060"/>
        <w:gridCol w:w="2340"/>
        <w:gridCol w:w="2628"/>
      </w:tblGrid>
      <w:tr w:rsidR="001D3AF9" w:rsidTr="00C960E5">
        <w:tc>
          <w:tcPr>
            <w:tcW w:w="828" w:type="dxa"/>
            <w:vAlign w:val="center"/>
          </w:tcPr>
          <w:p w:rsidR="001D3AF9" w:rsidRDefault="001D3AF9" w:rsidP="00C960E5">
            <w:pPr>
              <w:jc w:val="center"/>
            </w:pPr>
            <w:r>
              <w:t>No.</w:t>
            </w:r>
          </w:p>
        </w:tc>
        <w:tc>
          <w:tcPr>
            <w:tcW w:w="3060" w:type="dxa"/>
            <w:vAlign w:val="center"/>
          </w:tcPr>
          <w:p w:rsidR="001D3AF9" w:rsidRDefault="001D3AF9" w:rsidP="00C960E5">
            <w:pPr>
              <w:jc w:val="center"/>
            </w:pPr>
            <w:r>
              <w:t>Provinces</w:t>
            </w:r>
          </w:p>
        </w:tc>
        <w:tc>
          <w:tcPr>
            <w:tcW w:w="2340" w:type="dxa"/>
          </w:tcPr>
          <w:p w:rsidR="001D3AF9" w:rsidRDefault="001D3AF9" w:rsidP="00C960E5">
            <w:pPr>
              <w:jc w:val="center"/>
            </w:pPr>
            <w:proofErr w:type="spellStart"/>
            <w:r>
              <w:t>No.of</w:t>
            </w:r>
            <w:proofErr w:type="spellEnd"/>
            <w:r>
              <w:t xml:space="preserve"> plots with bamboo</w:t>
            </w:r>
          </w:p>
        </w:tc>
        <w:tc>
          <w:tcPr>
            <w:tcW w:w="2628" w:type="dxa"/>
          </w:tcPr>
          <w:p w:rsidR="001D3AF9" w:rsidRDefault="001D3AF9" w:rsidP="00C960E5">
            <w:pPr>
              <w:jc w:val="center"/>
            </w:pPr>
            <w:r>
              <w:t>Estimated Area in ha</w:t>
            </w:r>
          </w:p>
          <w:p w:rsidR="001D3AF9" w:rsidRDefault="001D3AF9" w:rsidP="00C960E5">
            <w:pPr>
              <w:jc w:val="center"/>
            </w:pPr>
            <w:r>
              <w:t>x 1000</w:t>
            </w:r>
          </w:p>
        </w:tc>
      </w:tr>
      <w:tr w:rsidR="001D3AF9" w:rsidTr="00C960E5">
        <w:tc>
          <w:tcPr>
            <w:tcW w:w="828" w:type="dxa"/>
          </w:tcPr>
          <w:p w:rsidR="001D3AF9" w:rsidRDefault="001D3AF9" w:rsidP="00C960E5">
            <w:pPr>
              <w:jc w:val="both"/>
            </w:pPr>
            <w:r>
              <w:t>1.</w:t>
            </w:r>
          </w:p>
        </w:tc>
        <w:tc>
          <w:tcPr>
            <w:tcW w:w="3060" w:type="dxa"/>
          </w:tcPr>
          <w:p w:rsidR="001D3AF9" w:rsidRDefault="001D3AF9" w:rsidP="00C960E5">
            <w:pPr>
              <w:jc w:val="both"/>
            </w:pPr>
            <w:r>
              <w:t xml:space="preserve">Jambi </w:t>
            </w:r>
          </w:p>
        </w:tc>
        <w:tc>
          <w:tcPr>
            <w:tcW w:w="2340" w:type="dxa"/>
          </w:tcPr>
          <w:p w:rsidR="001D3AF9" w:rsidRDefault="001D3AF9" w:rsidP="00C960E5">
            <w:pPr>
              <w:jc w:val="center"/>
            </w:pPr>
            <w:r>
              <w:t>3</w:t>
            </w:r>
          </w:p>
        </w:tc>
        <w:tc>
          <w:tcPr>
            <w:tcW w:w="2628" w:type="dxa"/>
          </w:tcPr>
          <w:p w:rsidR="001D3AF9" w:rsidRDefault="001D3AF9" w:rsidP="00C960E5">
            <w:pPr>
              <w:jc w:val="center"/>
            </w:pPr>
            <w:r>
              <w:t>36</w:t>
            </w:r>
          </w:p>
        </w:tc>
      </w:tr>
      <w:tr w:rsidR="001D3AF9" w:rsidTr="00C960E5">
        <w:tc>
          <w:tcPr>
            <w:tcW w:w="828" w:type="dxa"/>
          </w:tcPr>
          <w:p w:rsidR="001D3AF9" w:rsidRDefault="001D3AF9" w:rsidP="00C960E5">
            <w:pPr>
              <w:jc w:val="both"/>
            </w:pPr>
            <w:r>
              <w:t>2.</w:t>
            </w:r>
          </w:p>
        </w:tc>
        <w:tc>
          <w:tcPr>
            <w:tcW w:w="3060" w:type="dxa"/>
          </w:tcPr>
          <w:p w:rsidR="001D3AF9" w:rsidRDefault="001D3AF9" w:rsidP="00C960E5">
            <w:pPr>
              <w:jc w:val="both"/>
            </w:pPr>
            <w:smartTag w:uri="urn:schemas-microsoft-com:office:smarttags" w:element="place">
              <w:r>
                <w:t>South Sumatra</w:t>
              </w:r>
            </w:smartTag>
          </w:p>
        </w:tc>
        <w:tc>
          <w:tcPr>
            <w:tcW w:w="2340" w:type="dxa"/>
          </w:tcPr>
          <w:p w:rsidR="001D3AF9" w:rsidRDefault="001D3AF9" w:rsidP="00C960E5">
            <w:pPr>
              <w:jc w:val="center"/>
            </w:pPr>
            <w:r>
              <w:t>5</w:t>
            </w:r>
          </w:p>
        </w:tc>
        <w:tc>
          <w:tcPr>
            <w:tcW w:w="2628" w:type="dxa"/>
          </w:tcPr>
          <w:p w:rsidR="001D3AF9" w:rsidRDefault="001D3AF9" w:rsidP="00C960E5">
            <w:pPr>
              <w:jc w:val="center"/>
            </w:pPr>
            <w:r>
              <w:t>60</w:t>
            </w:r>
          </w:p>
        </w:tc>
      </w:tr>
      <w:tr w:rsidR="001D3AF9" w:rsidTr="00C960E5">
        <w:tc>
          <w:tcPr>
            <w:tcW w:w="828" w:type="dxa"/>
          </w:tcPr>
          <w:p w:rsidR="001D3AF9" w:rsidRDefault="001D3AF9" w:rsidP="00C960E5">
            <w:pPr>
              <w:jc w:val="both"/>
            </w:pPr>
            <w:r>
              <w:t>3.</w:t>
            </w:r>
          </w:p>
        </w:tc>
        <w:tc>
          <w:tcPr>
            <w:tcW w:w="3060" w:type="dxa"/>
          </w:tcPr>
          <w:p w:rsidR="001D3AF9" w:rsidRDefault="001D3AF9" w:rsidP="00C960E5">
            <w:pPr>
              <w:jc w:val="both"/>
            </w:pPr>
            <w:smartTag w:uri="urn:schemas-microsoft-com:office:smarttags" w:element="place">
              <w:r>
                <w:t>West Nusa</w:t>
              </w:r>
            </w:smartTag>
            <w:r>
              <w:t xml:space="preserve"> Tenggara</w:t>
            </w:r>
          </w:p>
        </w:tc>
        <w:tc>
          <w:tcPr>
            <w:tcW w:w="2340" w:type="dxa"/>
          </w:tcPr>
          <w:p w:rsidR="001D3AF9" w:rsidRDefault="001D3AF9" w:rsidP="00C960E5">
            <w:pPr>
              <w:jc w:val="center"/>
            </w:pPr>
            <w:r>
              <w:t>2</w:t>
            </w:r>
          </w:p>
        </w:tc>
        <w:tc>
          <w:tcPr>
            <w:tcW w:w="2628" w:type="dxa"/>
          </w:tcPr>
          <w:p w:rsidR="001D3AF9" w:rsidRDefault="001D3AF9" w:rsidP="00C960E5">
            <w:pPr>
              <w:jc w:val="center"/>
            </w:pPr>
            <w:r>
              <w:t>24</w:t>
            </w:r>
          </w:p>
        </w:tc>
      </w:tr>
      <w:tr w:rsidR="001D3AF9" w:rsidTr="00C960E5">
        <w:tc>
          <w:tcPr>
            <w:tcW w:w="828" w:type="dxa"/>
          </w:tcPr>
          <w:p w:rsidR="001D3AF9" w:rsidRDefault="001D3AF9" w:rsidP="00C960E5">
            <w:pPr>
              <w:jc w:val="both"/>
            </w:pPr>
            <w:r>
              <w:t>4.</w:t>
            </w:r>
          </w:p>
        </w:tc>
        <w:tc>
          <w:tcPr>
            <w:tcW w:w="3060" w:type="dxa"/>
          </w:tcPr>
          <w:p w:rsidR="001D3AF9" w:rsidRDefault="001D3AF9" w:rsidP="00C960E5">
            <w:pPr>
              <w:jc w:val="both"/>
            </w:pPr>
            <w:smartTag w:uri="urn:schemas-microsoft-com:office:smarttags" w:element="place">
              <w:r>
                <w:t>East Nusa</w:t>
              </w:r>
            </w:smartTag>
            <w:r>
              <w:t xml:space="preserve"> Tenggara</w:t>
            </w:r>
          </w:p>
        </w:tc>
        <w:tc>
          <w:tcPr>
            <w:tcW w:w="2340" w:type="dxa"/>
          </w:tcPr>
          <w:p w:rsidR="001D3AF9" w:rsidRDefault="001D3AF9" w:rsidP="00C960E5">
            <w:pPr>
              <w:jc w:val="center"/>
            </w:pPr>
            <w:r>
              <w:t>5</w:t>
            </w:r>
          </w:p>
        </w:tc>
        <w:tc>
          <w:tcPr>
            <w:tcW w:w="2628" w:type="dxa"/>
          </w:tcPr>
          <w:p w:rsidR="001D3AF9" w:rsidRDefault="001D3AF9" w:rsidP="00C960E5">
            <w:pPr>
              <w:jc w:val="center"/>
            </w:pPr>
            <w:r>
              <w:t>60</w:t>
            </w:r>
          </w:p>
        </w:tc>
      </w:tr>
      <w:tr w:rsidR="001D3AF9" w:rsidTr="00C960E5">
        <w:tc>
          <w:tcPr>
            <w:tcW w:w="828" w:type="dxa"/>
          </w:tcPr>
          <w:p w:rsidR="001D3AF9" w:rsidRDefault="001D3AF9" w:rsidP="00C960E5">
            <w:pPr>
              <w:jc w:val="both"/>
            </w:pPr>
            <w:r>
              <w:t>5.</w:t>
            </w:r>
          </w:p>
        </w:tc>
        <w:tc>
          <w:tcPr>
            <w:tcW w:w="3060" w:type="dxa"/>
          </w:tcPr>
          <w:p w:rsidR="001D3AF9" w:rsidRDefault="001D3AF9" w:rsidP="00C960E5">
            <w:pPr>
              <w:jc w:val="both"/>
            </w:pPr>
            <w:smartTag w:uri="urn:schemas-microsoft-com:office:smarttags" w:element="place">
              <w:r>
                <w:t>West Kalimantan</w:t>
              </w:r>
            </w:smartTag>
          </w:p>
        </w:tc>
        <w:tc>
          <w:tcPr>
            <w:tcW w:w="2340" w:type="dxa"/>
          </w:tcPr>
          <w:p w:rsidR="001D3AF9" w:rsidRDefault="001D3AF9" w:rsidP="00C960E5">
            <w:pPr>
              <w:jc w:val="center"/>
            </w:pPr>
            <w:r>
              <w:t>1</w:t>
            </w:r>
          </w:p>
        </w:tc>
        <w:tc>
          <w:tcPr>
            <w:tcW w:w="2628" w:type="dxa"/>
          </w:tcPr>
          <w:p w:rsidR="001D3AF9" w:rsidRDefault="001D3AF9" w:rsidP="00C960E5">
            <w:pPr>
              <w:jc w:val="center"/>
            </w:pPr>
            <w:r>
              <w:t>12</w:t>
            </w:r>
          </w:p>
        </w:tc>
      </w:tr>
      <w:tr w:rsidR="001D3AF9" w:rsidTr="00C960E5">
        <w:tc>
          <w:tcPr>
            <w:tcW w:w="828" w:type="dxa"/>
          </w:tcPr>
          <w:p w:rsidR="001D3AF9" w:rsidRDefault="001D3AF9" w:rsidP="00C960E5">
            <w:pPr>
              <w:jc w:val="both"/>
            </w:pPr>
            <w:r>
              <w:t>6.</w:t>
            </w:r>
          </w:p>
        </w:tc>
        <w:tc>
          <w:tcPr>
            <w:tcW w:w="3060" w:type="dxa"/>
          </w:tcPr>
          <w:p w:rsidR="001D3AF9" w:rsidRDefault="001D3AF9" w:rsidP="00C960E5">
            <w:pPr>
              <w:jc w:val="both"/>
            </w:pPr>
            <w:smartTag w:uri="urn:schemas-microsoft-com:office:smarttags" w:element="place">
              <w:r>
                <w:t>Central Kalimantan</w:t>
              </w:r>
            </w:smartTag>
          </w:p>
        </w:tc>
        <w:tc>
          <w:tcPr>
            <w:tcW w:w="2340" w:type="dxa"/>
          </w:tcPr>
          <w:p w:rsidR="001D3AF9" w:rsidRDefault="001D3AF9" w:rsidP="00C960E5">
            <w:pPr>
              <w:jc w:val="center"/>
            </w:pPr>
            <w:r>
              <w:t>1</w:t>
            </w:r>
          </w:p>
        </w:tc>
        <w:tc>
          <w:tcPr>
            <w:tcW w:w="2628" w:type="dxa"/>
          </w:tcPr>
          <w:p w:rsidR="001D3AF9" w:rsidRDefault="001D3AF9" w:rsidP="00C960E5">
            <w:pPr>
              <w:jc w:val="center"/>
            </w:pPr>
            <w:r>
              <w:t>12</w:t>
            </w:r>
          </w:p>
        </w:tc>
      </w:tr>
      <w:tr w:rsidR="001D3AF9" w:rsidTr="00C960E5">
        <w:tc>
          <w:tcPr>
            <w:tcW w:w="828" w:type="dxa"/>
          </w:tcPr>
          <w:p w:rsidR="001D3AF9" w:rsidRDefault="001D3AF9" w:rsidP="00C960E5">
            <w:pPr>
              <w:jc w:val="both"/>
            </w:pPr>
            <w:r>
              <w:t>7.</w:t>
            </w:r>
          </w:p>
        </w:tc>
        <w:tc>
          <w:tcPr>
            <w:tcW w:w="3060" w:type="dxa"/>
          </w:tcPr>
          <w:p w:rsidR="001D3AF9" w:rsidRDefault="001D3AF9" w:rsidP="00C960E5">
            <w:pPr>
              <w:jc w:val="both"/>
            </w:pPr>
            <w:smartTag w:uri="urn:schemas-microsoft-com:office:smarttags" w:element="place">
              <w:r>
                <w:t>South Kalimantan</w:t>
              </w:r>
            </w:smartTag>
          </w:p>
        </w:tc>
        <w:tc>
          <w:tcPr>
            <w:tcW w:w="2340" w:type="dxa"/>
          </w:tcPr>
          <w:p w:rsidR="001D3AF9" w:rsidRDefault="001D3AF9" w:rsidP="00C960E5">
            <w:pPr>
              <w:jc w:val="center"/>
            </w:pPr>
            <w:r>
              <w:t>5</w:t>
            </w:r>
          </w:p>
        </w:tc>
        <w:tc>
          <w:tcPr>
            <w:tcW w:w="2628" w:type="dxa"/>
          </w:tcPr>
          <w:p w:rsidR="001D3AF9" w:rsidRDefault="001D3AF9" w:rsidP="00C960E5">
            <w:pPr>
              <w:jc w:val="center"/>
            </w:pPr>
            <w:r>
              <w:t>60</w:t>
            </w:r>
          </w:p>
        </w:tc>
      </w:tr>
      <w:tr w:rsidR="001D3AF9" w:rsidTr="00C960E5">
        <w:tc>
          <w:tcPr>
            <w:tcW w:w="828" w:type="dxa"/>
          </w:tcPr>
          <w:p w:rsidR="001D3AF9" w:rsidRDefault="001D3AF9" w:rsidP="00C960E5">
            <w:pPr>
              <w:jc w:val="both"/>
            </w:pPr>
            <w:r>
              <w:t>8.</w:t>
            </w:r>
          </w:p>
        </w:tc>
        <w:tc>
          <w:tcPr>
            <w:tcW w:w="3060" w:type="dxa"/>
          </w:tcPr>
          <w:p w:rsidR="001D3AF9" w:rsidRDefault="001D3AF9" w:rsidP="00C960E5">
            <w:pPr>
              <w:jc w:val="both"/>
            </w:pPr>
            <w:smartTag w:uri="urn:schemas-microsoft-com:office:smarttags" w:element="place">
              <w:r>
                <w:t>Central Sulawesi</w:t>
              </w:r>
            </w:smartTag>
          </w:p>
        </w:tc>
        <w:tc>
          <w:tcPr>
            <w:tcW w:w="2340" w:type="dxa"/>
          </w:tcPr>
          <w:p w:rsidR="001D3AF9" w:rsidRDefault="001D3AF9" w:rsidP="00C960E5">
            <w:pPr>
              <w:jc w:val="center"/>
            </w:pPr>
            <w:r>
              <w:t>1</w:t>
            </w:r>
          </w:p>
        </w:tc>
        <w:tc>
          <w:tcPr>
            <w:tcW w:w="2628" w:type="dxa"/>
          </w:tcPr>
          <w:p w:rsidR="001D3AF9" w:rsidRDefault="001D3AF9" w:rsidP="00C960E5">
            <w:pPr>
              <w:jc w:val="center"/>
            </w:pPr>
            <w:r>
              <w:t>12</w:t>
            </w:r>
          </w:p>
        </w:tc>
      </w:tr>
      <w:tr w:rsidR="001D3AF9" w:rsidTr="00C960E5">
        <w:tc>
          <w:tcPr>
            <w:tcW w:w="828" w:type="dxa"/>
          </w:tcPr>
          <w:p w:rsidR="001D3AF9" w:rsidRDefault="001D3AF9" w:rsidP="00C960E5">
            <w:pPr>
              <w:jc w:val="both"/>
            </w:pPr>
            <w:r>
              <w:t>9.</w:t>
            </w:r>
          </w:p>
        </w:tc>
        <w:tc>
          <w:tcPr>
            <w:tcW w:w="3060" w:type="dxa"/>
          </w:tcPr>
          <w:p w:rsidR="001D3AF9" w:rsidRDefault="001D3AF9" w:rsidP="00C960E5">
            <w:pPr>
              <w:jc w:val="both"/>
            </w:pPr>
            <w:r>
              <w:t xml:space="preserve">South </w:t>
            </w:r>
            <w:smartTag w:uri="urn:schemas-microsoft-com:office:smarttags" w:element="place">
              <w:r>
                <w:t>East Sulawesi</w:t>
              </w:r>
            </w:smartTag>
          </w:p>
        </w:tc>
        <w:tc>
          <w:tcPr>
            <w:tcW w:w="2340" w:type="dxa"/>
          </w:tcPr>
          <w:p w:rsidR="001D3AF9" w:rsidRDefault="001D3AF9" w:rsidP="00C960E5">
            <w:pPr>
              <w:jc w:val="center"/>
            </w:pPr>
            <w:r>
              <w:t>5</w:t>
            </w:r>
          </w:p>
        </w:tc>
        <w:tc>
          <w:tcPr>
            <w:tcW w:w="2628" w:type="dxa"/>
          </w:tcPr>
          <w:p w:rsidR="001D3AF9" w:rsidRDefault="001D3AF9" w:rsidP="00C960E5">
            <w:pPr>
              <w:jc w:val="center"/>
            </w:pPr>
            <w:r>
              <w:t>60</w:t>
            </w:r>
          </w:p>
        </w:tc>
      </w:tr>
      <w:tr w:rsidR="001D3AF9" w:rsidTr="00C960E5">
        <w:tc>
          <w:tcPr>
            <w:tcW w:w="828" w:type="dxa"/>
          </w:tcPr>
          <w:p w:rsidR="001D3AF9" w:rsidRDefault="001D3AF9" w:rsidP="00C960E5">
            <w:pPr>
              <w:jc w:val="both"/>
            </w:pPr>
            <w:r>
              <w:t>10.</w:t>
            </w:r>
          </w:p>
        </w:tc>
        <w:tc>
          <w:tcPr>
            <w:tcW w:w="3060" w:type="dxa"/>
          </w:tcPr>
          <w:p w:rsidR="001D3AF9" w:rsidRDefault="001D3AF9" w:rsidP="00C960E5">
            <w:pPr>
              <w:jc w:val="both"/>
            </w:pPr>
            <w:smartTag w:uri="urn:schemas-microsoft-com:office:smarttags" w:element="place">
              <w:r>
                <w:t>South Sulawesi</w:t>
              </w:r>
            </w:smartTag>
          </w:p>
        </w:tc>
        <w:tc>
          <w:tcPr>
            <w:tcW w:w="2340" w:type="dxa"/>
          </w:tcPr>
          <w:p w:rsidR="001D3AF9" w:rsidRDefault="001D3AF9" w:rsidP="00C960E5">
            <w:pPr>
              <w:jc w:val="center"/>
            </w:pPr>
            <w:r>
              <w:t>2</w:t>
            </w:r>
          </w:p>
        </w:tc>
        <w:tc>
          <w:tcPr>
            <w:tcW w:w="2628" w:type="dxa"/>
          </w:tcPr>
          <w:p w:rsidR="001D3AF9" w:rsidRDefault="001D3AF9" w:rsidP="00C960E5">
            <w:pPr>
              <w:jc w:val="center"/>
            </w:pPr>
            <w:r>
              <w:t>24</w:t>
            </w:r>
          </w:p>
        </w:tc>
      </w:tr>
      <w:tr w:rsidR="001D3AF9" w:rsidTr="00C960E5">
        <w:tc>
          <w:tcPr>
            <w:tcW w:w="828" w:type="dxa"/>
          </w:tcPr>
          <w:p w:rsidR="001D3AF9" w:rsidRDefault="001D3AF9" w:rsidP="00C960E5">
            <w:pPr>
              <w:jc w:val="both"/>
            </w:pPr>
            <w:r>
              <w:t>11.</w:t>
            </w:r>
          </w:p>
        </w:tc>
        <w:tc>
          <w:tcPr>
            <w:tcW w:w="3060" w:type="dxa"/>
          </w:tcPr>
          <w:p w:rsidR="001D3AF9" w:rsidRDefault="001D3AF9" w:rsidP="00C960E5">
            <w:pPr>
              <w:jc w:val="both"/>
            </w:pPr>
            <w:r>
              <w:t xml:space="preserve">Maluku </w:t>
            </w:r>
          </w:p>
        </w:tc>
        <w:tc>
          <w:tcPr>
            <w:tcW w:w="2340" w:type="dxa"/>
          </w:tcPr>
          <w:p w:rsidR="001D3AF9" w:rsidRDefault="001D3AF9" w:rsidP="00C960E5">
            <w:pPr>
              <w:jc w:val="center"/>
            </w:pPr>
            <w:r>
              <w:t>22</w:t>
            </w:r>
          </w:p>
        </w:tc>
        <w:tc>
          <w:tcPr>
            <w:tcW w:w="2628" w:type="dxa"/>
          </w:tcPr>
          <w:p w:rsidR="001D3AF9" w:rsidRDefault="001D3AF9" w:rsidP="00C960E5">
            <w:pPr>
              <w:jc w:val="center"/>
            </w:pPr>
            <w:r>
              <w:t>264</w:t>
            </w:r>
          </w:p>
        </w:tc>
      </w:tr>
      <w:tr w:rsidR="001D3AF9" w:rsidTr="00C960E5">
        <w:tc>
          <w:tcPr>
            <w:tcW w:w="828" w:type="dxa"/>
          </w:tcPr>
          <w:p w:rsidR="001D3AF9" w:rsidRDefault="001D3AF9" w:rsidP="00C960E5">
            <w:pPr>
              <w:jc w:val="both"/>
            </w:pPr>
          </w:p>
        </w:tc>
        <w:tc>
          <w:tcPr>
            <w:tcW w:w="3060" w:type="dxa"/>
          </w:tcPr>
          <w:p w:rsidR="001D3AF9" w:rsidRDefault="001D3AF9" w:rsidP="00C960E5">
            <w:pPr>
              <w:jc w:val="both"/>
            </w:pPr>
            <w:r>
              <w:t xml:space="preserve">Total </w:t>
            </w:r>
          </w:p>
        </w:tc>
        <w:tc>
          <w:tcPr>
            <w:tcW w:w="2340" w:type="dxa"/>
          </w:tcPr>
          <w:p w:rsidR="001D3AF9" w:rsidRDefault="001D3AF9" w:rsidP="00C960E5">
            <w:pPr>
              <w:jc w:val="center"/>
            </w:pPr>
            <w:r>
              <w:t>52</w:t>
            </w:r>
          </w:p>
        </w:tc>
        <w:tc>
          <w:tcPr>
            <w:tcW w:w="2628" w:type="dxa"/>
          </w:tcPr>
          <w:p w:rsidR="001D3AF9" w:rsidRDefault="001D3AF9" w:rsidP="00C960E5">
            <w:pPr>
              <w:jc w:val="center"/>
            </w:pPr>
            <w:r>
              <w:t>624</w:t>
            </w:r>
          </w:p>
        </w:tc>
      </w:tr>
    </w:tbl>
    <w:p w:rsidR="009C41BA" w:rsidRDefault="009C41BA" w:rsidP="001D3AF9">
      <w:pPr>
        <w:jc w:val="both"/>
      </w:pPr>
      <w:r>
        <w:t xml:space="preserve">Source: Ministry of Forestry. 2005. Global </w:t>
      </w:r>
      <w:smartTag w:uri="urn:schemas-microsoft-com:office:smarttags" w:element="place">
        <w:r>
          <w:t>Forest</w:t>
        </w:r>
      </w:smartTag>
      <w:r>
        <w:t xml:space="preserve"> Resources Assessment Update 2005. </w:t>
      </w:r>
    </w:p>
    <w:p w:rsidR="001D3AF9" w:rsidRDefault="009C41BA" w:rsidP="001D3AF9">
      <w:pPr>
        <w:jc w:val="both"/>
      </w:pPr>
      <w:r>
        <w:t xml:space="preserve">              INDONESIA. </w:t>
      </w:r>
      <w:proofErr w:type="gramStart"/>
      <w:r>
        <w:t>Country Report on Bamboo Resources, Jakarta.</w:t>
      </w:r>
      <w:proofErr w:type="gramEnd"/>
    </w:p>
    <w:p w:rsidR="001D3AF9" w:rsidRDefault="001D3AF9" w:rsidP="00C960E5">
      <w:pPr>
        <w:spacing w:line="360" w:lineRule="auto"/>
        <w:jc w:val="both"/>
      </w:pPr>
      <w:r>
        <w:tab/>
      </w:r>
    </w:p>
    <w:p w:rsidR="001D3AF9" w:rsidRDefault="001D3AF9" w:rsidP="001D3AF9">
      <w:pPr>
        <w:ind w:left="900" w:hanging="900"/>
        <w:jc w:val="both"/>
      </w:pPr>
      <w:proofErr w:type="gramStart"/>
      <w:r>
        <w:t>Table 2.</w:t>
      </w:r>
      <w:proofErr w:type="gramEnd"/>
      <w:r>
        <w:t xml:space="preserve"> Estimated area of bamboo resources which grow on the other land in Each Province (Bamboo on other land)</w:t>
      </w:r>
    </w:p>
    <w:p w:rsidR="001D3AF9" w:rsidRDefault="001D3AF9" w:rsidP="001D3AF9">
      <w:pPr>
        <w:ind w:left="900" w:hanging="900"/>
        <w:jc w:val="both"/>
      </w:pPr>
    </w:p>
    <w:tbl>
      <w:tblPr>
        <w:tblStyle w:val="TableGrid"/>
        <w:tblW w:w="0" w:type="auto"/>
        <w:tblLook w:val="01E0"/>
      </w:tblPr>
      <w:tblGrid>
        <w:gridCol w:w="648"/>
        <w:gridCol w:w="2894"/>
        <w:gridCol w:w="1771"/>
        <w:gridCol w:w="1771"/>
        <w:gridCol w:w="1772"/>
      </w:tblGrid>
      <w:tr w:rsidR="001D3AF9" w:rsidTr="00C960E5">
        <w:tc>
          <w:tcPr>
            <w:tcW w:w="648" w:type="dxa"/>
            <w:vAlign w:val="center"/>
          </w:tcPr>
          <w:p w:rsidR="001D3AF9" w:rsidRDefault="001D3AF9" w:rsidP="00C960E5">
            <w:pPr>
              <w:jc w:val="center"/>
            </w:pPr>
            <w:r>
              <w:t>No.</w:t>
            </w:r>
          </w:p>
        </w:tc>
        <w:tc>
          <w:tcPr>
            <w:tcW w:w="2894" w:type="dxa"/>
            <w:vAlign w:val="center"/>
          </w:tcPr>
          <w:p w:rsidR="001D3AF9" w:rsidRDefault="001D3AF9" w:rsidP="00C960E5">
            <w:pPr>
              <w:jc w:val="center"/>
            </w:pPr>
            <w:r>
              <w:t>Provinces</w:t>
            </w:r>
          </w:p>
        </w:tc>
        <w:tc>
          <w:tcPr>
            <w:tcW w:w="1771" w:type="dxa"/>
            <w:vAlign w:val="center"/>
          </w:tcPr>
          <w:p w:rsidR="001D3AF9" w:rsidRDefault="001D3AF9" w:rsidP="00C960E5">
            <w:pPr>
              <w:jc w:val="center"/>
            </w:pPr>
            <w:r>
              <w:t>No of Clump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Average no of clump/ha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center"/>
            </w:pPr>
            <w:r>
              <w:t>Estimated Area in ha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  <w:r>
              <w:t>1.</w:t>
            </w: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r>
              <w:t xml:space="preserve">Aceh 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46,628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14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3,331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  <w:r>
              <w:t>2.</w:t>
            </w: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smartTag w:uri="urn:schemas-microsoft-com:office:smarttags" w:element="place">
              <w:r>
                <w:t>North Sumatera</w:t>
              </w:r>
            </w:smartTag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818,593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8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102,324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  <w:r>
              <w:t>3.</w:t>
            </w: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smartTag w:uri="urn:schemas-microsoft-com:office:smarttags" w:element="place">
              <w:r>
                <w:t>West Sumatera</w:t>
              </w:r>
            </w:smartTag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146,741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9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16,305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  <w:r>
              <w:t>4.</w:t>
            </w: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r>
              <w:t xml:space="preserve">Riau 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95,127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14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6,795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  <w:r>
              <w:t>5.</w:t>
            </w: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r>
              <w:t xml:space="preserve">Jambi 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104,793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8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13,099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  <w:r>
              <w:t>6.</w:t>
            </w: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smartTag w:uri="urn:schemas-microsoft-com:office:smarttags" w:element="place">
              <w:r>
                <w:t>South Sumatera</w:t>
              </w:r>
            </w:smartTag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681,804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18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37,878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  <w:r>
              <w:t>7.</w:t>
            </w: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r>
              <w:t>Bengkulu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176,034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14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12,574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  <w:r>
              <w:t>8.</w:t>
            </w: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r>
              <w:t xml:space="preserve">Lampung 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684,299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14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48,879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  <w:r>
              <w:t>9.</w:t>
            </w: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r>
              <w:t xml:space="preserve">Bangka </w:t>
            </w:r>
            <w:smartTag w:uri="urn:schemas-microsoft-com:office:smarttags" w:element="place">
              <w:r>
                <w:t>Belitung</w:t>
              </w:r>
            </w:smartTag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19,328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14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1,381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  <w:r>
              <w:t>10.</w:t>
            </w: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r>
              <w:t xml:space="preserve">DKI </w:t>
            </w:r>
            <w:smartTag w:uri="urn:schemas-microsoft-com:office:smarttags" w:element="place">
              <w:smartTag w:uri="urn:schemas-microsoft-com:office:smarttags" w:element="City">
                <w:r>
                  <w:t>Jakarta</w:t>
                </w:r>
              </w:smartTag>
            </w:smartTag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74,293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31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2,397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  <w:r>
              <w:t>11.</w:t>
            </w: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smartTag w:uri="urn:schemas-microsoft-com:office:smarttags" w:element="place">
              <w:r>
                <w:t>West Java</w:t>
              </w:r>
            </w:smartTag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10,651,734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31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343,604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  <w:r>
              <w:t>12.</w:t>
            </w: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smartTag w:uri="urn:schemas-microsoft-com:office:smarttags" w:element="place">
              <w:r>
                <w:t>Central Java</w:t>
              </w:r>
            </w:smartTag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8,186,878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31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264,093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  <w:r>
              <w:t>13.</w:t>
            </w: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smartTag w:uri="urn:schemas-microsoft-com:office:smarttags" w:element="place">
              <w:r>
                <w:t>Yogyakarta</w:t>
              </w:r>
            </w:smartTag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872,702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31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28,152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  <w:r>
              <w:t>14.</w:t>
            </w: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smartTag w:uri="urn:schemas-microsoft-com:office:smarttags" w:element="place">
              <w:r>
                <w:t>East Java</w:t>
              </w:r>
            </w:smartTag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7,348,613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31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237,052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  <w:r>
              <w:lastRenderedPageBreak/>
              <w:t>15.</w:t>
            </w: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proofErr w:type="spellStart"/>
            <w:r>
              <w:t>Banten</w:t>
            </w:r>
            <w:proofErr w:type="spellEnd"/>
            <w:r>
              <w:t xml:space="preserve"> 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2,005,168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31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64,683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  <w:r>
              <w:t>16.</w:t>
            </w: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smartTag w:uri="urn:schemas-microsoft-com:office:smarttags" w:element="place">
              <w:r>
                <w:t>Bali</w:t>
              </w:r>
            </w:smartTag>
            <w:r>
              <w:t xml:space="preserve"> 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891,560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31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28,760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  <w:r>
              <w:t>17.</w:t>
            </w: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smartTag w:uri="urn:schemas-microsoft-com:office:smarttags" w:element="place">
              <w:r>
                <w:t>West Nusa</w:t>
              </w:r>
            </w:smartTag>
            <w:r>
              <w:t xml:space="preserve"> Tenggara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700,950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164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4,274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  <w:r>
              <w:t>18.</w:t>
            </w: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smartTag w:uri="urn:schemas-microsoft-com:office:smarttags" w:element="place">
              <w:r>
                <w:t>East Nusa</w:t>
              </w:r>
            </w:smartTag>
            <w:r>
              <w:t xml:space="preserve"> Tenggara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1,118,641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33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33,898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  <w:r>
              <w:t>19.</w:t>
            </w: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smartTag w:uri="urn:schemas-microsoft-com:office:smarttags" w:element="place">
              <w:r>
                <w:t>West Kalimantan</w:t>
              </w:r>
            </w:smartTag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604,330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14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43,166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  <w:r>
              <w:t>20.</w:t>
            </w: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smartTag w:uri="urn:schemas-microsoft-com:office:smarttags" w:element="place">
              <w:r>
                <w:t>Central Kalimantan</w:t>
              </w:r>
            </w:smartTag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116,327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15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7,755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  <w:r>
              <w:t>21.</w:t>
            </w: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smartTag w:uri="urn:schemas-microsoft-com:office:smarttags" w:element="place">
              <w:r>
                <w:t>South Kalimantan</w:t>
              </w:r>
            </w:smartTag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412,821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12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34,402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  <w:r>
              <w:t>22.</w:t>
            </w: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smartTag w:uri="urn:schemas-microsoft-com:office:smarttags" w:element="place">
              <w:r>
                <w:t>East Kalimantan</w:t>
              </w:r>
            </w:smartTag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85,950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13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6,612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  <w:r>
              <w:t>23</w:t>
            </w: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smartTag w:uri="urn:schemas-microsoft-com:office:smarttags" w:element="place">
              <w:r>
                <w:t>North Sulawesi</w:t>
              </w:r>
            </w:smartTag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228,044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52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4,385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  <w:r>
              <w:t>24.</w:t>
            </w: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smartTag w:uri="urn:schemas-microsoft-com:office:smarttags" w:element="place">
              <w:r>
                <w:t>Central Sulawesi</w:t>
              </w:r>
            </w:smartTag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76,668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103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744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  <w:r>
              <w:t>25.</w:t>
            </w: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smartTag w:uri="urn:schemas-microsoft-com:office:smarttags" w:element="place">
              <w:r>
                <w:t>South Sulawesi</w:t>
              </w:r>
            </w:smartTag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1,397,941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26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53,767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  <w:r>
              <w:t>26.</w:t>
            </w: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r>
              <w:t xml:space="preserve">South </w:t>
            </w:r>
            <w:smartTag w:uri="urn:schemas-microsoft-com:office:smarttags" w:element="place">
              <w:r>
                <w:t>East Sulawesi</w:t>
              </w:r>
            </w:smartTag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78,181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51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1,533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  <w:r>
              <w:t>27.</w:t>
            </w: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proofErr w:type="spellStart"/>
            <w:r>
              <w:t>Gorontalo</w:t>
            </w:r>
            <w:proofErr w:type="spellEnd"/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63,028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52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1,212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  <w:r>
              <w:t>28.</w:t>
            </w: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r>
              <w:t>Maluku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160,816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24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6,701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  <w:r>
              <w:t>29.</w:t>
            </w: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smartTag w:uri="urn:schemas-microsoft-com:office:smarttags" w:element="place">
              <w:r>
                <w:t>North Maluku</w:t>
              </w:r>
            </w:smartTag>
            <w:r>
              <w:t xml:space="preserve"> 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62,892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24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2,621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  <w:r>
              <w:t>30.</w:t>
            </w: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r>
              <w:t>Papua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62,022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31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2,001</w:t>
            </w:r>
          </w:p>
        </w:tc>
      </w:tr>
      <w:tr w:rsidR="001D3AF9" w:rsidTr="00C960E5">
        <w:tc>
          <w:tcPr>
            <w:tcW w:w="648" w:type="dxa"/>
          </w:tcPr>
          <w:p w:rsidR="001D3AF9" w:rsidRDefault="001D3AF9" w:rsidP="00C960E5">
            <w:pPr>
              <w:jc w:val="both"/>
            </w:pPr>
          </w:p>
        </w:tc>
        <w:tc>
          <w:tcPr>
            <w:tcW w:w="2894" w:type="dxa"/>
          </w:tcPr>
          <w:p w:rsidR="001D3AF9" w:rsidRDefault="001D3AF9" w:rsidP="00C960E5">
            <w:pPr>
              <w:jc w:val="both"/>
            </w:pPr>
            <w:r>
              <w:t xml:space="preserve">Total 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right"/>
            </w:pPr>
            <w:r>
              <w:t>37,972,906</w:t>
            </w:r>
          </w:p>
        </w:tc>
        <w:tc>
          <w:tcPr>
            <w:tcW w:w="1771" w:type="dxa"/>
          </w:tcPr>
          <w:p w:rsidR="001D3AF9" w:rsidRDefault="001D3AF9" w:rsidP="00C960E5">
            <w:pPr>
              <w:jc w:val="center"/>
            </w:pPr>
            <w:r>
              <w:t>944</w:t>
            </w:r>
          </w:p>
        </w:tc>
        <w:tc>
          <w:tcPr>
            <w:tcW w:w="1772" w:type="dxa"/>
          </w:tcPr>
          <w:p w:rsidR="001D3AF9" w:rsidRDefault="001D3AF9" w:rsidP="00C960E5">
            <w:pPr>
              <w:jc w:val="right"/>
            </w:pPr>
            <w:r>
              <w:t>1,414,375</w:t>
            </w:r>
          </w:p>
        </w:tc>
      </w:tr>
    </w:tbl>
    <w:p w:rsidR="001D3AF9" w:rsidRDefault="009C41BA" w:rsidP="001D3AF9">
      <w:pPr>
        <w:jc w:val="both"/>
      </w:pPr>
      <w:r>
        <w:t>Source: Central Board of Statistics, 2000</w:t>
      </w:r>
    </w:p>
    <w:p w:rsidR="009C41BA" w:rsidRDefault="009C41BA" w:rsidP="001D3AF9">
      <w:pPr>
        <w:jc w:val="both"/>
      </w:pPr>
    </w:p>
    <w:p w:rsidR="009C41BA" w:rsidRDefault="009C41BA" w:rsidP="001D3AF9">
      <w:pPr>
        <w:jc w:val="both"/>
      </w:pPr>
    </w:p>
    <w:p w:rsidR="001D3AF9" w:rsidRDefault="001D3AF9" w:rsidP="001D3AF9">
      <w:pPr>
        <w:jc w:val="both"/>
      </w:pPr>
      <w:proofErr w:type="gramStart"/>
      <w:r>
        <w:t xml:space="preserve">Table </w:t>
      </w:r>
      <w:r w:rsidR="00886423">
        <w:t>3</w:t>
      </w:r>
      <w:r>
        <w:t>.</w:t>
      </w:r>
      <w:proofErr w:type="gramEnd"/>
      <w:r>
        <w:t xml:space="preserve"> Bamboo- based Products and Its Species</w:t>
      </w:r>
    </w:p>
    <w:p w:rsidR="001D3AF9" w:rsidRDefault="001D3AF9" w:rsidP="001D3AF9">
      <w:pPr>
        <w:jc w:val="both"/>
      </w:pPr>
    </w:p>
    <w:tbl>
      <w:tblPr>
        <w:tblStyle w:val="TableGrid"/>
        <w:tblW w:w="9360" w:type="dxa"/>
        <w:tblInd w:w="-72" w:type="dxa"/>
        <w:tblLook w:val="01E0"/>
      </w:tblPr>
      <w:tblGrid>
        <w:gridCol w:w="570"/>
        <w:gridCol w:w="2490"/>
        <w:gridCol w:w="6300"/>
      </w:tblGrid>
      <w:tr w:rsidR="001D3AF9" w:rsidTr="00C960E5">
        <w:tc>
          <w:tcPr>
            <w:tcW w:w="570" w:type="dxa"/>
          </w:tcPr>
          <w:p w:rsidR="001D3AF9" w:rsidRDefault="001D3AF9" w:rsidP="00C960E5">
            <w:pPr>
              <w:spacing w:before="40" w:after="40"/>
              <w:jc w:val="center"/>
            </w:pPr>
            <w:r>
              <w:t>No.</w:t>
            </w:r>
          </w:p>
        </w:tc>
        <w:tc>
          <w:tcPr>
            <w:tcW w:w="2490" w:type="dxa"/>
          </w:tcPr>
          <w:p w:rsidR="001D3AF9" w:rsidRDefault="001D3AF9" w:rsidP="00C960E5">
            <w:pPr>
              <w:spacing w:before="40" w:after="40"/>
              <w:jc w:val="center"/>
            </w:pPr>
            <w:r>
              <w:t>Types of Products</w:t>
            </w:r>
          </w:p>
        </w:tc>
        <w:tc>
          <w:tcPr>
            <w:tcW w:w="6300" w:type="dxa"/>
          </w:tcPr>
          <w:p w:rsidR="001D3AF9" w:rsidRDefault="001D3AF9" w:rsidP="00C960E5">
            <w:pPr>
              <w:spacing w:before="40" w:after="40"/>
              <w:jc w:val="center"/>
            </w:pPr>
            <w:r>
              <w:t>Species</w:t>
            </w:r>
          </w:p>
        </w:tc>
      </w:tr>
      <w:tr w:rsidR="001D3AF9" w:rsidTr="00C960E5">
        <w:tc>
          <w:tcPr>
            <w:tcW w:w="570" w:type="dxa"/>
          </w:tcPr>
          <w:p w:rsidR="001D3AF9" w:rsidRDefault="001D3AF9" w:rsidP="00C960E5">
            <w:pPr>
              <w:spacing w:before="40" w:after="40"/>
              <w:jc w:val="both"/>
            </w:pPr>
            <w:r>
              <w:t>1.</w:t>
            </w:r>
          </w:p>
        </w:tc>
        <w:tc>
          <w:tcPr>
            <w:tcW w:w="2490" w:type="dxa"/>
          </w:tcPr>
          <w:p w:rsidR="001D3AF9" w:rsidRDefault="001D3AF9" w:rsidP="00C960E5">
            <w:pPr>
              <w:spacing w:before="40" w:after="40"/>
              <w:jc w:val="both"/>
            </w:pPr>
            <w:r>
              <w:t xml:space="preserve">Paper </w:t>
            </w:r>
          </w:p>
        </w:tc>
        <w:tc>
          <w:tcPr>
            <w:tcW w:w="6300" w:type="dxa"/>
          </w:tcPr>
          <w:p w:rsidR="001D3AF9" w:rsidRPr="003B5EC2" w:rsidRDefault="001D3AF9" w:rsidP="00C960E5">
            <w:pPr>
              <w:spacing w:before="40" w:after="40"/>
              <w:jc w:val="both"/>
              <w:rPr>
                <w:i/>
              </w:rPr>
            </w:pPr>
            <w:proofErr w:type="spellStart"/>
            <w:r w:rsidRPr="003B5EC2">
              <w:rPr>
                <w:i/>
              </w:rPr>
              <w:t>B.arundinacea</w:t>
            </w:r>
            <w:proofErr w:type="spellEnd"/>
            <w:r w:rsidRPr="003B5EC2">
              <w:rPr>
                <w:i/>
              </w:rPr>
              <w:t xml:space="preserve">, B. </w:t>
            </w:r>
            <w:proofErr w:type="spellStart"/>
            <w:r w:rsidRPr="003B5EC2">
              <w:rPr>
                <w:i/>
              </w:rPr>
              <w:t>vulgaris</w:t>
            </w:r>
            <w:proofErr w:type="spellEnd"/>
            <w:r w:rsidRPr="003B5EC2">
              <w:rPr>
                <w:i/>
              </w:rPr>
              <w:t xml:space="preserve">, B. </w:t>
            </w:r>
            <w:proofErr w:type="spellStart"/>
            <w:r w:rsidRPr="003B5EC2">
              <w:rPr>
                <w:i/>
              </w:rPr>
              <w:t>blumeana</w:t>
            </w:r>
            <w:proofErr w:type="spellEnd"/>
            <w:r w:rsidRPr="003B5EC2">
              <w:rPr>
                <w:i/>
              </w:rPr>
              <w:t xml:space="preserve">, G. </w:t>
            </w:r>
            <w:proofErr w:type="spellStart"/>
            <w:r w:rsidRPr="003B5EC2">
              <w:rPr>
                <w:i/>
              </w:rPr>
              <w:t>apus</w:t>
            </w:r>
            <w:proofErr w:type="spellEnd"/>
            <w:r w:rsidRPr="003B5EC2">
              <w:rPr>
                <w:i/>
              </w:rPr>
              <w:t xml:space="preserve"> </w:t>
            </w:r>
            <w:r w:rsidRPr="003B5EC2">
              <w:t>and</w:t>
            </w:r>
            <w:r w:rsidRPr="003B5EC2">
              <w:rPr>
                <w:i/>
              </w:rPr>
              <w:t xml:space="preserve"> G. </w:t>
            </w:r>
            <w:proofErr w:type="spellStart"/>
            <w:r w:rsidRPr="003B5EC2">
              <w:rPr>
                <w:i/>
              </w:rPr>
              <w:t>lewis</w:t>
            </w:r>
            <w:proofErr w:type="spellEnd"/>
          </w:p>
        </w:tc>
      </w:tr>
      <w:tr w:rsidR="001D3AF9" w:rsidTr="00C960E5">
        <w:tc>
          <w:tcPr>
            <w:tcW w:w="570" w:type="dxa"/>
          </w:tcPr>
          <w:p w:rsidR="001D3AF9" w:rsidRDefault="001D3AF9" w:rsidP="00C960E5">
            <w:pPr>
              <w:spacing w:before="40" w:after="40"/>
              <w:jc w:val="both"/>
            </w:pPr>
            <w:r>
              <w:t>2.</w:t>
            </w:r>
          </w:p>
        </w:tc>
        <w:tc>
          <w:tcPr>
            <w:tcW w:w="2490" w:type="dxa"/>
          </w:tcPr>
          <w:p w:rsidR="001D3AF9" w:rsidRDefault="001D3AF9" w:rsidP="00C960E5">
            <w:pPr>
              <w:spacing w:before="40" w:after="40"/>
              <w:jc w:val="both"/>
            </w:pPr>
            <w:r>
              <w:t>Chopstick/flower-stick</w:t>
            </w:r>
          </w:p>
        </w:tc>
        <w:tc>
          <w:tcPr>
            <w:tcW w:w="6300" w:type="dxa"/>
          </w:tcPr>
          <w:p w:rsidR="001D3AF9" w:rsidRPr="003B5EC2" w:rsidRDefault="001D3AF9" w:rsidP="00C960E5">
            <w:pPr>
              <w:spacing w:before="40" w:after="40"/>
              <w:jc w:val="both"/>
              <w:rPr>
                <w:i/>
              </w:rPr>
            </w:pPr>
            <w:proofErr w:type="spellStart"/>
            <w:r w:rsidRPr="003B5EC2">
              <w:rPr>
                <w:i/>
              </w:rPr>
              <w:t>G.apus</w:t>
            </w:r>
            <w:proofErr w:type="spellEnd"/>
            <w:r w:rsidRPr="003B5EC2">
              <w:rPr>
                <w:i/>
              </w:rPr>
              <w:t xml:space="preserve">, G. </w:t>
            </w:r>
            <w:proofErr w:type="spellStart"/>
            <w:r w:rsidRPr="003B5EC2">
              <w:rPr>
                <w:i/>
              </w:rPr>
              <w:t>atriviolacea</w:t>
            </w:r>
            <w:proofErr w:type="spellEnd"/>
            <w:r w:rsidRPr="003B5EC2">
              <w:rPr>
                <w:i/>
              </w:rPr>
              <w:t xml:space="preserve">, </w:t>
            </w:r>
            <w:proofErr w:type="spellStart"/>
            <w:r w:rsidRPr="003B5EC2">
              <w:rPr>
                <w:i/>
              </w:rPr>
              <w:t>G.robusta</w:t>
            </w:r>
            <w:proofErr w:type="spellEnd"/>
            <w:r w:rsidRPr="003B5EC2">
              <w:rPr>
                <w:i/>
              </w:rPr>
              <w:t xml:space="preserve"> </w:t>
            </w:r>
            <w:r w:rsidRPr="003B5EC2">
              <w:t>and</w:t>
            </w:r>
            <w:r w:rsidRPr="003B5EC2">
              <w:rPr>
                <w:i/>
              </w:rPr>
              <w:t xml:space="preserve"> </w:t>
            </w:r>
            <w:proofErr w:type="spellStart"/>
            <w:r w:rsidRPr="003B5EC2">
              <w:rPr>
                <w:i/>
              </w:rPr>
              <w:t>G.pseudoarundinacea</w:t>
            </w:r>
            <w:proofErr w:type="spellEnd"/>
          </w:p>
        </w:tc>
      </w:tr>
      <w:tr w:rsidR="001D3AF9" w:rsidTr="00C960E5">
        <w:tc>
          <w:tcPr>
            <w:tcW w:w="570" w:type="dxa"/>
          </w:tcPr>
          <w:p w:rsidR="001D3AF9" w:rsidRDefault="001D3AF9" w:rsidP="00C960E5">
            <w:pPr>
              <w:spacing w:before="40" w:after="40"/>
              <w:jc w:val="both"/>
            </w:pPr>
            <w:r>
              <w:t>3.</w:t>
            </w:r>
          </w:p>
        </w:tc>
        <w:tc>
          <w:tcPr>
            <w:tcW w:w="2490" w:type="dxa"/>
          </w:tcPr>
          <w:p w:rsidR="001D3AF9" w:rsidRDefault="001D3AF9" w:rsidP="00C960E5">
            <w:pPr>
              <w:spacing w:before="40" w:after="40"/>
              <w:jc w:val="both"/>
            </w:pPr>
            <w:proofErr w:type="spellStart"/>
            <w:r>
              <w:t>Askaboard</w:t>
            </w:r>
            <w:proofErr w:type="spellEnd"/>
            <w:r>
              <w:t xml:space="preserve"> </w:t>
            </w:r>
          </w:p>
        </w:tc>
        <w:tc>
          <w:tcPr>
            <w:tcW w:w="6300" w:type="dxa"/>
          </w:tcPr>
          <w:p w:rsidR="001D3AF9" w:rsidRPr="003B5EC2" w:rsidRDefault="001D3AF9" w:rsidP="00C960E5">
            <w:pPr>
              <w:spacing w:before="40" w:after="40"/>
              <w:jc w:val="both"/>
              <w:rPr>
                <w:i/>
              </w:rPr>
            </w:pPr>
            <w:proofErr w:type="spellStart"/>
            <w:r w:rsidRPr="003B5EC2">
              <w:rPr>
                <w:i/>
              </w:rPr>
              <w:t>G.apus</w:t>
            </w:r>
            <w:proofErr w:type="spellEnd"/>
            <w:r w:rsidRPr="003B5EC2">
              <w:rPr>
                <w:i/>
              </w:rPr>
              <w:t xml:space="preserve"> </w:t>
            </w:r>
            <w:r w:rsidRPr="003B5EC2">
              <w:t>and</w:t>
            </w:r>
            <w:r w:rsidRPr="003B5EC2">
              <w:rPr>
                <w:i/>
              </w:rPr>
              <w:t xml:space="preserve"> G. </w:t>
            </w:r>
            <w:proofErr w:type="spellStart"/>
            <w:r w:rsidRPr="003B5EC2">
              <w:rPr>
                <w:i/>
              </w:rPr>
              <w:t>lewis</w:t>
            </w:r>
            <w:proofErr w:type="spellEnd"/>
          </w:p>
        </w:tc>
      </w:tr>
      <w:tr w:rsidR="001D3AF9" w:rsidTr="00C960E5">
        <w:tc>
          <w:tcPr>
            <w:tcW w:w="570" w:type="dxa"/>
          </w:tcPr>
          <w:p w:rsidR="001D3AF9" w:rsidRDefault="001D3AF9" w:rsidP="00C960E5">
            <w:pPr>
              <w:spacing w:before="40" w:after="40"/>
              <w:jc w:val="both"/>
            </w:pPr>
            <w:r>
              <w:t>4.</w:t>
            </w:r>
          </w:p>
        </w:tc>
        <w:tc>
          <w:tcPr>
            <w:tcW w:w="2490" w:type="dxa"/>
          </w:tcPr>
          <w:p w:rsidR="001D3AF9" w:rsidRDefault="001D3AF9" w:rsidP="00C960E5">
            <w:pPr>
              <w:spacing w:before="40" w:after="40"/>
              <w:jc w:val="both"/>
            </w:pPr>
            <w:r>
              <w:t xml:space="preserve">Handicraft </w:t>
            </w:r>
          </w:p>
        </w:tc>
        <w:tc>
          <w:tcPr>
            <w:tcW w:w="6300" w:type="dxa"/>
          </w:tcPr>
          <w:p w:rsidR="001D3AF9" w:rsidRPr="003B5EC2" w:rsidRDefault="001D3AF9" w:rsidP="00C960E5">
            <w:pPr>
              <w:spacing w:before="40" w:after="40"/>
              <w:jc w:val="both"/>
              <w:rPr>
                <w:i/>
              </w:rPr>
            </w:pPr>
            <w:proofErr w:type="spellStart"/>
            <w:r w:rsidRPr="003B5EC2">
              <w:rPr>
                <w:i/>
              </w:rPr>
              <w:t>G.apus</w:t>
            </w:r>
            <w:proofErr w:type="spellEnd"/>
            <w:r w:rsidRPr="003B5EC2">
              <w:rPr>
                <w:i/>
              </w:rPr>
              <w:t xml:space="preserve">, </w:t>
            </w:r>
            <w:r w:rsidRPr="003B5EC2">
              <w:t>and</w:t>
            </w:r>
            <w:r w:rsidRPr="003B5EC2">
              <w:rPr>
                <w:i/>
              </w:rPr>
              <w:t xml:space="preserve"> </w:t>
            </w:r>
            <w:proofErr w:type="spellStart"/>
            <w:r w:rsidRPr="003B5EC2">
              <w:rPr>
                <w:i/>
              </w:rPr>
              <w:t>G.atroviolacea</w:t>
            </w:r>
            <w:proofErr w:type="spellEnd"/>
            <w:r w:rsidRPr="003B5EC2">
              <w:rPr>
                <w:i/>
              </w:rPr>
              <w:t xml:space="preserve">, G. </w:t>
            </w:r>
            <w:proofErr w:type="spellStart"/>
            <w:r w:rsidRPr="003B5EC2">
              <w:rPr>
                <w:i/>
              </w:rPr>
              <w:t>atter</w:t>
            </w:r>
            <w:proofErr w:type="spellEnd"/>
            <w:r w:rsidRPr="003B5EC2">
              <w:rPr>
                <w:i/>
              </w:rPr>
              <w:t xml:space="preserve">, </w:t>
            </w:r>
            <w:proofErr w:type="spellStart"/>
            <w:r w:rsidRPr="003B5EC2">
              <w:rPr>
                <w:i/>
              </w:rPr>
              <w:t>G.robusta</w:t>
            </w:r>
            <w:proofErr w:type="spellEnd"/>
            <w:r w:rsidRPr="003B5EC2">
              <w:rPr>
                <w:i/>
              </w:rPr>
              <w:t xml:space="preserve">, G. </w:t>
            </w:r>
            <w:proofErr w:type="spellStart"/>
            <w:r w:rsidRPr="003B5EC2">
              <w:rPr>
                <w:i/>
              </w:rPr>
              <w:t>pseudoarundinacea</w:t>
            </w:r>
            <w:proofErr w:type="spellEnd"/>
          </w:p>
        </w:tc>
      </w:tr>
      <w:tr w:rsidR="001D3AF9" w:rsidTr="00C960E5">
        <w:tc>
          <w:tcPr>
            <w:tcW w:w="570" w:type="dxa"/>
          </w:tcPr>
          <w:p w:rsidR="001D3AF9" w:rsidRDefault="001D3AF9" w:rsidP="00C960E5">
            <w:pPr>
              <w:spacing w:before="40" w:after="40"/>
              <w:jc w:val="both"/>
            </w:pPr>
            <w:r>
              <w:t>5.</w:t>
            </w:r>
          </w:p>
        </w:tc>
        <w:tc>
          <w:tcPr>
            <w:tcW w:w="2490" w:type="dxa"/>
          </w:tcPr>
          <w:p w:rsidR="001D3AF9" w:rsidRDefault="001D3AF9" w:rsidP="00C960E5">
            <w:pPr>
              <w:spacing w:before="40" w:after="40"/>
              <w:jc w:val="both"/>
            </w:pPr>
            <w:r>
              <w:t>Furniture</w:t>
            </w:r>
          </w:p>
        </w:tc>
        <w:tc>
          <w:tcPr>
            <w:tcW w:w="6300" w:type="dxa"/>
          </w:tcPr>
          <w:p w:rsidR="001D3AF9" w:rsidRPr="003B5EC2" w:rsidRDefault="001D3AF9" w:rsidP="00C960E5">
            <w:pPr>
              <w:spacing w:before="40" w:after="40"/>
              <w:jc w:val="both"/>
              <w:rPr>
                <w:i/>
              </w:rPr>
            </w:pPr>
            <w:r w:rsidRPr="003B5EC2">
              <w:rPr>
                <w:i/>
              </w:rPr>
              <w:t xml:space="preserve">G. </w:t>
            </w:r>
            <w:proofErr w:type="spellStart"/>
            <w:r w:rsidRPr="003B5EC2">
              <w:rPr>
                <w:i/>
              </w:rPr>
              <w:t>pseudoarundinacea</w:t>
            </w:r>
            <w:proofErr w:type="spellEnd"/>
          </w:p>
        </w:tc>
      </w:tr>
      <w:tr w:rsidR="001D3AF9" w:rsidTr="00C960E5">
        <w:tc>
          <w:tcPr>
            <w:tcW w:w="570" w:type="dxa"/>
          </w:tcPr>
          <w:p w:rsidR="001D3AF9" w:rsidRDefault="001D3AF9" w:rsidP="00C960E5">
            <w:pPr>
              <w:spacing w:before="40" w:after="40"/>
              <w:jc w:val="both"/>
            </w:pPr>
            <w:r>
              <w:t>6.</w:t>
            </w:r>
          </w:p>
        </w:tc>
        <w:tc>
          <w:tcPr>
            <w:tcW w:w="2490" w:type="dxa"/>
          </w:tcPr>
          <w:p w:rsidR="001D3AF9" w:rsidRDefault="001D3AF9" w:rsidP="00C960E5">
            <w:pPr>
              <w:spacing w:before="40" w:after="40"/>
              <w:jc w:val="both"/>
            </w:pPr>
            <w:r>
              <w:t xml:space="preserve">Charcoal </w:t>
            </w:r>
          </w:p>
        </w:tc>
        <w:tc>
          <w:tcPr>
            <w:tcW w:w="6300" w:type="dxa"/>
          </w:tcPr>
          <w:p w:rsidR="001D3AF9" w:rsidRPr="003B5EC2" w:rsidRDefault="001D3AF9" w:rsidP="00C960E5">
            <w:pPr>
              <w:spacing w:before="40" w:after="40"/>
              <w:jc w:val="both"/>
              <w:rPr>
                <w:i/>
              </w:rPr>
            </w:pPr>
            <w:proofErr w:type="spellStart"/>
            <w:r w:rsidRPr="003B5EC2">
              <w:rPr>
                <w:i/>
              </w:rPr>
              <w:t>D.asper</w:t>
            </w:r>
            <w:proofErr w:type="spellEnd"/>
            <w:r w:rsidRPr="003B5EC2">
              <w:rPr>
                <w:i/>
              </w:rPr>
              <w:t xml:space="preserve">, </w:t>
            </w:r>
            <w:proofErr w:type="spellStart"/>
            <w:r w:rsidRPr="003B5EC2">
              <w:rPr>
                <w:i/>
              </w:rPr>
              <w:t>G.pseudoarundinacea</w:t>
            </w:r>
            <w:proofErr w:type="spellEnd"/>
            <w:r w:rsidRPr="003B5EC2">
              <w:rPr>
                <w:i/>
              </w:rPr>
              <w:t xml:space="preserve">, G. </w:t>
            </w:r>
            <w:proofErr w:type="spellStart"/>
            <w:r w:rsidRPr="003B5EC2">
              <w:rPr>
                <w:i/>
              </w:rPr>
              <w:t>lewis</w:t>
            </w:r>
            <w:proofErr w:type="spellEnd"/>
            <w:r w:rsidRPr="003B5EC2">
              <w:rPr>
                <w:i/>
              </w:rPr>
              <w:t xml:space="preserve">, </w:t>
            </w:r>
            <w:proofErr w:type="spellStart"/>
            <w:r w:rsidRPr="003B5EC2">
              <w:rPr>
                <w:i/>
              </w:rPr>
              <w:t>G.robusta</w:t>
            </w:r>
            <w:proofErr w:type="spellEnd"/>
          </w:p>
        </w:tc>
      </w:tr>
      <w:tr w:rsidR="001D3AF9" w:rsidTr="00C960E5">
        <w:tc>
          <w:tcPr>
            <w:tcW w:w="570" w:type="dxa"/>
          </w:tcPr>
          <w:p w:rsidR="001D3AF9" w:rsidRDefault="001D3AF9" w:rsidP="00C960E5">
            <w:pPr>
              <w:spacing w:before="40" w:after="40"/>
              <w:jc w:val="both"/>
            </w:pPr>
            <w:r>
              <w:t>7.</w:t>
            </w:r>
          </w:p>
        </w:tc>
        <w:tc>
          <w:tcPr>
            <w:tcW w:w="2490" w:type="dxa"/>
          </w:tcPr>
          <w:p w:rsidR="001D3AF9" w:rsidRDefault="001D3AF9" w:rsidP="00C960E5">
            <w:pPr>
              <w:spacing w:before="40" w:after="40"/>
              <w:jc w:val="both"/>
            </w:pPr>
            <w:r>
              <w:t>Shoot can</w:t>
            </w:r>
          </w:p>
        </w:tc>
        <w:tc>
          <w:tcPr>
            <w:tcW w:w="6300" w:type="dxa"/>
          </w:tcPr>
          <w:p w:rsidR="001D3AF9" w:rsidRPr="003B5EC2" w:rsidRDefault="001D3AF9" w:rsidP="00C960E5">
            <w:pPr>
              <w:spacing w:before="40" w:after="40"/>
              <w:jc w:val="both"/>
              <w:rPr>
                <w:i/>
              </w:rPr>
            </w:pPr>
            <w:r w:rsidRPr="003B5EC2">
              <w:rPr>
                <w:i/>
              </w:rPr>
              <w:t xml:space="preserve">D. </w:t>
            </w:r>
            <w:proofErr w:type="spellStart"/>
            <w:r w:rsidRPr="003B5EC2">
              <w:rPr>
                <w:i/>
              </w:rPr>
              <w:t>asper</w:t>
            </w:r>
            <w:proofErr w:type="spellEnd"/>
            <w:r w:rsidRPr="003B5EC2">
              <w:rPr>
                <w:i/>
              </w:rPr>
              <w:t xml:space="preserve"> </w:t>
            </w:r>
            <w:r w:rsidRPr="003B5EC2">
              <w:t>and</w:t>
            </w:r>
            <w:r w:rsidRPr="003B5EC2">
              <w:rPr>
                <w:i/>
              </w:rPr>
              <w:t xml:space="preserve"> D. </w:t>
            </w:r>
            <w:proofErr w:type="spellStart"/>
            <w:r w:rsidRPr="003B5EC2">
              <w:rPr>
                <w:i/>
              </w:rPr>
              <w:t>latiflorus</w:t>
            </w:r>
            <w:proofErr w:type="spellEnd"/>
          </w:p>
        </w:tc>
      </w:tr>
      <w:tr w:rsidR="001D3AF9" w:rsidTr="00C960E5">
        <w:tc>
          <w:tcPr>
            <w:tcW w:w="570" w:type="dxa"/>
          </w:tcPr>
          <w:p w:rsidR="001D3AF9" w:rsidRDefault="001D3AF9" w:rsidP="00C960E5">
            <w:pPr>
              <w:spacing w:before="40" w:after="40"/>
              <w:jc w:val="both"/>
            </w:pPr>
            <w:r>
              <w:t>8.</w:t>
            </w:r>
          </w:p>
        </w:tc>
        <w:tc>
          <w:tcPr>
            <w:tcW w:w="2490" w:type="dxa"/>
          </w:tcPr>
          <w:p w:rsidR="001D3AF9" w:rsidRDefault="001D3AF9" w:rsidP="00C960E5">
            <w:pPr>
              <w:spacing w:before="40" w:after="40"/>
              <w:jc w:val="both"/>
            </w:pPr>
            <w:r>
              <w:t>Ply-bamboo</w:t>
            </w:r>
          </w:p>
        </w:tc>
        <w:tc>
          <w:tcPr>
            <w:tcW w:w="6300" w:type="dxa"/>
          </w:tcPr>
          <w:p w:rsidR="001D3AF9" w:rsidRPr="003B5EC2" w:rsidRDefault="001D3AF9" w:rsidP="00C960E5">
            <w:pPr>
              <w:spacing w:before="40" w:after="40"/>
              <w:jc w:val="both"/>
              <w:rPr>
                <w:i/>
              </w:rPr>
            </w:pPr>
            <w:proofErr w:type="spellStart"/>
            <w:r w:rsidRPr="003B5EC2">
              <w:rPr>
                <w:i/>
              </w:rPr>
              <w:t>D.asper</w:t>
            </w:r>
            <w:proofErr w:type="spellEnd"/>
            <w:r w:rsidRPr="003B5EC2">
              <w:rPr>
                <w:i/>
              </w:rPr>
              <w:t>,</w:t>
            </w:r>
            <w:r>
              <w:rPr>
                <w:i/>
              </w:rPr>
              <w:t xml:space="preserve"> G. </w:t>
            </w:r>
            <w:proofErr w:type="spellStart"/>
            <w:r>
              <w:rPr>
                <w:i/>
              </w:rPr>
              <w:t>apus</w:t>
            </w:r>
            <w:proofErr w:type="spellEnd"/>
            <w:r>
              <w:rPr>
                <w:i/>
              </w:rPr>
              <w:t xml:space="preserve"> </w:t>
            </w:r>
            <w:r>
              <w:t>and</w:t>
            </w:r>
            <w:r w:rsidRPr="003B5EC2">
              <w:rPr>
                <w:i/>
              </w:rPr>
              <w:t xml:space="preserve"> G. </w:t>
            </w:r>
            <w:proofErr w:type="spellStart"/>
            <w:r w:rsidRPr="003B5EC2">
              <w:rPr>
                <w:i/>
              </w:rPr>
              <w:t>pseudoarundinacea</w:t>
            </w:r>
            <w:proofErr w:type="spellEnd"/>
          </w:p>
        </w:tc>
      </w:tr>
      <w:tr w:rsidR="001D3AF9" w:rsidTr="00C960E5">
        <w:tc>
          <w:tcPr>
            <w:tcW w:w="570" w:type="dxa"/>
          </w:tcPr>
          <w:p w:rsidR="001D3AF9" w:rsidRDefault="001D3AF9" w:rsidP="00C960E5">
            <w:pPr>
              <w:spacing w:before="40" w:after="40"/>
              <w:jc w:val="both"/>
            </w:pPr>
            <w:r>
              <w:t>9.</w:t>
            </w:r>
          </w:p>
        </w:tc>
        <w:tc>
          <w:tcPr>
            <w:tcW w:w="2490" w:type="dxa"/>
          </w:tcPr>
          <w:p w:rsidR="001D3AF9" w:rsidRDefault="001D3AF9" w:rsidP="00C960E5">
            <w:pPr>
              <w:spacing w:before="40" w:after="40"/>
              <w:jc w:val="both"/>
            </w:pPr>
            <w:r>
              <w:t xml:space="preserve">Particleboard </w:t>
            </w:r>
          </w:p>
        </w:tc>
        <w:tc>
          <w:tcPr>
            <w:tcW w:w="6300" w:type="dxa"/>
          </w:tcPr>
          <w:p w:rsidR="001D3AF9" w:rsidRPr="003B5EC2" w:rsidRDefault="001D3AF9" w:rsidP="00C960E5">
            <w:pPr>
              <w:spacing w:before="40" w:after="40"/>
              <w:jc w:val="both"/>
              <w:rPr>
                <w:i/>
              </w:rPr>
            </w:pPr>
            <w:r w:rsidRPr="003B5EC2">
              <w:rPr>
                <w:i/>
              </w:rPr>
              <w:t xml:space="preserve">B. </w:t>
            </w:r>
            <w:proofErr w:type="spellStart"/>
            <w:r w:rsidRPr="003B5EC2">
              <w:rPr>
                <w:i/>
              </w:rPr>
              <w:t>vulgaris</w:t>
            </w:r>
            <w:proofErr w:type="spellEnd"/>
          </w:p>
        </w:tc>
      </w:tr>
    </w:tbl>
    <w:p w:rsidR="001D3AF9" w:rsidRDefault="001D3AF9" w:rsidP="001D3AF9">
      <w:pPr>
        <w:jc w:val="both"/>
      </w:pPr>
    </w:p>
    <w:p w:rsidR="002B1011" w:rsidRDefault="002B1011"/>
    <w:sectPr w:rsidR="002B1011" w:rsidSect="002B1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01BB"/>
    <w:multiLevelType w:val="hybridMultilevel"/>
    <w:tmpl w:val="EDCEB54C"/>
    <w:lvl w:ilvl="0" w:tplc="99A28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229B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1D3AF9"/>
    <w:rsid w:val="00102592"/>
    <w:rsid w:val="001D3AF9"/>
    <w:rsid w:val="001F7E19"/>
    <w:rsid w:val="002B1011"/>
    <w:rsid w:val="004315B9"/>
    <w:rsid w:val="005F1F45"/>
    <w:rsid w:val="00640D68"/>
    <w:rsid w:val="00886423"/>
    <w:rsid w:val="009C41BA"/>
    <w:rsid w:val="00C960E5"/>
    <w:rsid w:val="00D768CE"/>
    <w:rsid w:val="00EA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3A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3AF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1D3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F1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88642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864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stekolah.org/index.php/detail_researcher/24/ir.-ignasia-maria-sulastiningsih-m.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Vaio</cp:lastModifiedBy>
  <cp:revision>2</cp:revision>
  <dcterms:created xsi:type="dcterms:W3CDTF">2012-09-07T03:09:00Z</dcterms:created>
  <dcterms:modified xsi:type="dcterms:W3CDTF">2012-09-07T03:09:00Z</dcterms:modified>
</cp:coreProperties>
</file>